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DCA5D" w14:textId="77777777" w:rsidR="00C30C02" w:rsidRDefault="00C30C02" w:rsidP="00C30C02">
      <w:pPr>
        <w:ind w:firstLine="709"/>
        <w:jc w:val="both"/>
        <w:rPr>
          <w:sz w:val="28"/>
          <w:szCs w:val="28"/>
          <w:lang w:val="kk-KZ"/>
        </w:rPr>
      </w:pPr>
    </w:p>
    <w:p w14:paraId="5456A71F" w14:textId="77777777" w:rsidR="001D5255" w:rsidRDefault="001D5255" w:rsidP="001D5255">
      <w:pPr>
        <w:tabs>
          <w:tab w:val="left" w:pos="318"/>
        </w:tabs>
        <w:ind w:firstLine="709"/>
        <w:jc w:val="center"/>
        <w:rPr>
          <w:b/>
          <w:sz w:val="28"/>
          <w:szCs w:val="28"/>
        </w:rPr>
      </w:pPr>
      <w:r w:rsidRPr="0052492F">
        <w:rPr>
          <w:b/>
          <w:bCs/>
          <w:color w:val="000000"/>
          <w:sz w:val="28"/>
          <w:szCs w:val="28"/>
          <w:lang w:eastAsia="en-US"/>
        </w:rPr>
        <w:t>Перечень документов необходимых д</w:t>
      </w:r>
      <w:r w:rsidRPr="0052492F">
        <w:rPr>
          <w:b/>
          <w:sz w:val="28"/>
          <w:szCs w:val="28"/>
        </w:rPr>
        <w:t>ля рассмотрения вопроса выдачи согласия АО «НК «</w:t>
      </w:r>
      <w:r w:rsidRPr="0052492F">
        <w:rPr>
          <w:b/>
          <w:sz w:val="28"/>
          <w:szCs w:val="28"/>
          <w:lang w:val="kk-KZ"/>
        </w:rPr>
        <w:t>ҚТЖ</w:t>
      </w:r>
      <w:r w:rsidRPr="0052492F">
        <w:rPr>
          <w:b/>
          <w:sz w:val="28"/>
          <w:szCs w:val="28"/>
        </w:rPr>
        <w:t xml:space="preserve">» на примыкание подъездных путей </w:t>
      </w:r>
    </w:p>
    <w:p w14:paraId="1B56356B" w14:textId="77777777" w:rsidR="001D5255" w:rsidRPr="0052492F" w:rsidRDefault="001D5255" w:rsidP="001D5255">
      <w:pPr>
        <w:tabs>
          <w:tab w:val="left" w:pos="318"/>
        </w:tabs>
        <w:ind w:firstLine="709"/>
        <w:jc w:val="center"/>
        <w:rPr>
          <w:b/>
          <w:bCs/>
          <w:color w:val="000000"/>
          <w:sz w:val="28"/>
          <w:szCs w:val="28"/>
          <w:lang w:eastAsia="en-US"/>
        </w:rPr>
      </w:pPr>
      <w:r w:rsidRPr="0052492F">
        <w:rPr>
          <w:b/>
          <w:sz w:val="28"/>
          <w:szCs w:val="28"/>
        </w:rPr>
        <w:t xml:space="preserve">к магистральным и станционным путям </w:t>
      </w:r>
    </w:p>
    <w:p w14:paraId="24C9536A" w14:textId="77777777" w:rsidR="00C30C02" w:rsidRDefault="00C30C02" w:rsidP="00C30C02">
      <w:pPr>
        <w:ind w:firstLine="709"/>
        <w:jc w:val="both"/>
        <w:rPr>
          <w:sz w:val="28"/>
          <w:szCs w:val="28"/>
          <w:lang w:val="kk-KZ"/>
        </w:rPr>
      </w:pPr>
    </w:p>
    <w:p w14:paraId="27C14E31" w14:textId="77777777" w:rsidR="00504B67" w:rsidRDefault="00504B67" w:rsidP="00504B67">
      <w:pPr>
        <w:tabs>
          <w:tab w:val="left" w:pos="318"/>
        </w:tabs>
        <w:ind w:firstLine="709"/>
        <w:jc w:val="both"/>
        <w:rPr>
          <w:sz w:val="28"/>
          <w:szCs w:val="28"/>
          <w:lang w:eastAsia="en-US"/>
        </w:rPr>
      </w:pPr>
      <w:r w:rsidRPr="00CA4D8E">
        <w:rPr>
          <w:bCs/>
          <w:color w:val="000000"/>
          <w:sz w:val="28"/>
          <w:szCs w:val="28"/>
          <w:lang w:eastAsia="en-US"/>
        </w:rPr>
        <w:t>К</w:t>
      </w:r>
      <w:r w:rsidRPr="001D5255">
        <w:rPr>
          <w:bCs/>
          <w:color w:val="000000"/>
          <w:sz w:val="28"/>
          <w:szCs w:val="28"/>
          <w:lang w:eastAsia="en-US"/>
        </w:rPr>
        <w:t xml:space="preserve"> </w:t>
      </w:r>
      <w:r w:rsidRPr="00CA4D8E">
        <w:rPr>
          <w:bCs/>
          <w:color w:val="000000"/>
          <w:sz w:val="28"/>
          <w:szCs w:val="28"/>
          <w:lang w:eastAsia="en-US"/>
        </w:rPr>
        <w:t>обращению</w:t>
      </w:r>
      <w:r w:rsidR="00C30C02" w:rsidRPr="001D5255">
        <w:rPr>
          <w:bCs/>
          <w:color w:val="000000"/>
          <w:sz w:val="28"/>
          <w:szCs w:val="28"/>
          <w:lang w:eastAsia="en-US"/>
        </w:rPr>
        <w:t xml:space="preserve"> </w:t>
      </w:r>
      <w:r w:rsidR="00C30C02">
        <w:rPr>
          <w:bCs/>
          <w:color w:val="000000"/>
          <w:sz w:val="28"/>
          <w:szCs w:val="28"/>
          <w:lang w:eastAsia="en-US"/>
        </w:rPr>
        <w:t>о</w:t>
      </w:r>
      <w:r w:rsidR="00C30C02" w:rsidRPr="001D5255">
        <w:rPr>
          <w:bCs/>
          <w:color w:val="000000"/>
          <w:sz w:val="28"/>
          <w:szCs w:val="28"/>
          <w:lang w:eastAsia="en-US"/>
        </w:rPr>
        <w:t xml:space="preserve"> </w:t>
      </w:r>
      <w:r w:rsidR="00C30C02">
        <w:rPr>
          <w:bCs/>
          <w:color w:val="000000"/>
          <w:sz w:val="28"/>
          <w:szCs w:val="28"/>
          <w:lang w:eastAsia="en-US"/>
        </w:rPr>
        <w:t>предоставлении</w:t>
      </w:r>
      <w:r w:rsidR="00C30C02" w:rsidRPr="001D5255">
        <w:rPr>
          <w:bCs/>
          <w:color w:val="000000"/>
          <w:sz w:val="28"/>
          <w:szCs w:val="28"/>
          <w:lang w:eastAsia="en-US"/>
        </w:rPr>
        <w:t xml:space="preserve"> </w:t>
      </w:r>
      <w:r w:rsidR="00C30C02">
        <w:rPr>
          <w:bCs/>
          <w:color w:val="000000"/>
          <w:sz w:val="28"/>
          <w:szCs w:val="28"/>
          <w:lang w:eastAsia="en-US"/>
        </w:rPr>
        <w:t>согласия</w:t>
      </w:r>
      <w:r w:rsidR="00C30C02" w:rsidRPr="001D5255">
        <w:rPr>
          <w:bCs/>
          <w:color w:val="000000"/>
          <w:sz w:val="28"/>
          <w:szCs w:val="28"/>
          <w:lang w:eastAsia="en-US"/>
        </w:rPr>
        <w:t xml:space="preserve"> </w:t>
      </w:r>
      <w:r w:rsidR="00C30C02">
        <w:rPr>
          <w:bCs/>
          <w:color w:val="000000"/>
          <w:sz w:val="28"/>
          <w:szCs w:val="28"/>
          <w:lang w:eastAsia="en-US"/>
        </w:rPr>
        <w:t>на</w:t>
      </w:r>
      <w:r w:rsidR="00C30C02" w:rsidRPr="001D5255">
        <w:rPr>
          <w:bCs/>
          <w:color w:val="000000"/>
          <w:sz w:val="28"/>
          <w:szCs w:val="28"/>
          <w:lang w:eastAsia="en-US"/>
        </w:rPr>
        <w:t xml:space="preserve"> </w:t>
      </w:r>
      <w:r w:rsidR="00C30C02">
        <w:rPr>
          <w:bCs/>
          <w:color w:val="000000"/>
          <w:sz w:val="28"/>
          <w:szCs w:val="28"/>
          <w:lang w:eastAsia="en-US"/>
        </w:rPr>
        <w:t>примыкание</w:t>
      </w:r>
      <w:r w:rsidR="00C30C02" w:rsidRPr="001D5255">
        <w:rPr>
          <w:bCs/>
          <w:color w:val="000000"/>
          <w:sz w:val="28"/>
          <w:szCs w:val="28"/>
          <w:lang w:eastAsia="en-US"/>
        </w:rPr>
        <w:t xml:space="preserve"> </w:t>
      </w:r>
      <w:r w:rsidR="00C30C02">
        <w:rPr>
          <w:bCs/>
          <w:color w:val="000000"/>
          <w:sz w:val="28"/>
          <w:szCs w:val="28"/>
          <w:lang w:eastAsia="en-US"/>
        </w:rPr>
        <w:t>подъездных</w:t>
      </w:r>
      <w:r w:rsidR="00C30C02" w:rsidRPr="001D5255">
        <w:rPr>
          <w:bCs/>
          <w:color w:val="000000"/>
          <w:sz w:val="28"/>
          <w:szCs w:val="28"/>
          <w:lang w:eastAsia="en-US"/>
        </w:rPr>
        <w:t xml:space="preserve"> </w:t>
      </w:r>
      <w:r w:rsidR="00C30C02">
        <w:rPr>
          <w:bCs/>
          <w:color w:val="000000"/>
          <w:sz w:val="28"/>
          <w:szCs w:val="28"/>
          <w:lang w:eastAsia="en-US"/>
        </w:rPr>
        <w:t>путей</w:t>
      </w:r>
      <w:r w:rsidR="00C30C02" w:rsidRPr="001D5255">
        <w:rPr>
          <w:bCs/>
          <w:color w:val="000000"/>
          <w:sz w:val="28"/>
          <w:szCs w:val="28"/>
          <w:lang w:eastAsia="en-US"/>
        </w:rPr>
        <w:t xml:space="preserve"> </w:t>
      </w:r>
      <w:r w:rsidR="00C30C02">
        <w:rPr>
          <w:bCs/>
          <w:color w:val="000000"/>
          <w:sz w:val="28"/>
          <w:szCs w:val="28"/>
          <w:lang w:eastAsia="en-US"/>
        </w:rPr>
        <w:t>к</w:t>
      </w:r>
      <w:r w:rsidR="00C30C02" w:rsidRPr="001D5255">
        <w:rPr>
          <w:bCs/>
          <w:color w:val="000000"/>
          <w:sz w:val="28"/>
          <w:szCs w:val="28"/>
          <w:lang w:eastAsia="en-US"/>
        </w:rPr>
        <w:t xml:space="preserve"> </w:t>
      </w:r>
      <w:r w:rsidR="00C30C02">
        <w:rPr>
          <w:bCs/>
          <w:color w:val="000000"/>
          <w:sz w:val="28"/>
          <w:szCs w:val="28"/>
          <w:lang w:eastAsia="en-US"/>
        </w:rPr>
        <w:t>магистральным</w:t>
      </w:r>
      <w:r w:rsidR="00C30C02" w:rsidRPr="001D5255">
        <w:rPr>
          <w:bCs/>
          <w:color w:val="000000"/>
          <w:sz w:val="28"/>
          <w:szCs w:val="28"/>
          <w:lang w:eastAsia="en-US"/>
        </w:rPr>
        <w:t xml:space="preserve"> </w:t>
      </w:r>
      <w:r w:rsidR="00C30C02">
        <w:rPr>
          <w:bCs/>
          <w:color w:val="000000"/>
          <w:sz w:val="28"/>
          <w:szCs w:val="28"/>
          <w:lang w:eastAsia="en-US"/>
        </w:rPr>
        <w:t>и</w:t>
      </w:r>
      <w:r w:rsidR="00C30C02" w:rsidRPr="001D5255">
        <w:rPr>
          <w:bCs/>
          <w:color w:val="000000"/>
          <w:sz w:val="28"/>
          <w:szCs w:val="28"/>
          <w:lang w:eastAsia="en-US"/>
        </w:rPr>
        <w:t xml:space="preserve"> </w:t>
      </w:r>
      <w:r w:rsidR="00C30C02">
        <w:rPr>
          <w:bCs/>
          <w:color w:val="000000"/>
          <w:sz w:val="28"/>
          <w:szCs w:val="28"/>
          <w:lang w:eastAsia="en-US"/>
        </w:rPr>
        <w:t>станционным</w:t>
      </w:r>
      <w:r w:rsidR="00C30C02" w:rsidRPr="001D5255">
        <w:rPr>
          <w:bCs/>
          <w:color w:val="000000"/>
          <w:sz w:val="28"/>
          <w:szCs w:val="28"/>
          <w:lang w:eastAsia="en-US"/>
        </w:rPr>
        <w:t xml:space="preserve"> </w:t>
      </w:r>
      <w:r w:rsidR="00C30C02">
        <w:rPr>
          <w:bCs/>
          <w:color w:val="000000"/>
          <w:sz w:val="28"/>
          <w:szCs w:val="28"/>
          <w:lang w:eastAsia="en-US"/>
        </w:rPr>
        <w:t>путям</w:t>
      </w:r>
      <w:r w:rsidRPr="001D5255">
        <w:rPr>
          <w:bCs/>
          <w:color w:val="000000"/>
          <w:sz w:val="28"/>
          <w:szCs w:val="28"/>
          <w:lang w:eastAsia="en-US"/>
        </w:rPr>
        <w:t xml:space="preserve"> </w:t>
      </w:r>
      <w:r w:rsidRPr="00CA4D8E">
        <w:rPr>
          <w:bCs/>
          <w:color w:val="000000"/>
          <w:sz w:val="28"/>
          <w:szCs w:val="28"/>
          <w:lang w:eastAsia="en-US"/>
        </w:rPr>
        <w:t>заявителем</w:t>
      </w:r>
      <w:r w:rsidRPr="001D5255">
        <w:rPr>
          <w:bCs/>
          <w:color w:val="000000"/>
          <w:sz w:val="28"/>
          <w:szCs w:val="28"/>
          <w:lang w:eastAsia="en-US"/>
        </w:rPr>
        <w:t xml:space="preserve"> </w:t>
      </w:r>
      <w:r w:rsidRPr="00CA4D8E">
        <w:rPr>
          <w:sz w:val="28"/>
          <w:szCs w:val="28"/>
          <w:lang w:eastAsia="en-US"/>
        </w:rPr>
        <w:t>прикладываются</w:t>
      </w:r>
      <w:r w:rsidRPr="001D5255">
        <w:rPr>
          <w:sz w:val="28"/>
          <w:szCs w:val="28"/>
          <w:lang w:eastAsia="en-US"/>
        </w:rPr>
        <w:t xml:space="preserve"> </w:t>
      </w:r>
      <w:r w:rsidRPr="00CA4D8E">
        <w:rPr>
          <w:sz w:val="28"/>
          <w:szCs w:val="28"/>
          <w:lang w:eastAsia="en-US"/>
        </w:rPr>
        <w:t>следующие</w:t>
      </w:r>
      <w:r w:rsidRPr="001D5255">
        <w:rPr>
          <w:sz w:val="28"/>
          <w:szCs w:val="28"/>
          <w:lang w:eastAsia="en-US"/>
        </w:rPr>
        <w:t xml:space="preserve"> </w:t>
      </w:r>
      <w:r w:rsidRPr="00CA4D8E">
        <w:rPr>
          <w:sz w:val="28"/>
          <w:szCs w:val="28"/>
          <w:lang w:eastAsia="en-US"/>
        </w:rPr>
        <w:t>документы</w:t>
      </w:r>
      <w:r w:rsidRPr="001D5255">
        <w:rPr>
          <w:sz w:val="28"/>
          <w:szCs w:val="28"/>
          <w:lang w:eastAsia="en-US"/>
        </w:rPr>
        <w:t>:</w:t>
      </w:r>
    </w:p>
    <w:p w14:paraId="3DE162B3" w14:textId="77777777" w:rsidR="00504B67" w:rsidRPr="00CB15A2" w:rsidRDefault="00504B67" w:rsidP="00504B67">
      <w:pPr>
        <w:numPr>
          <w:ilvl w:val="0"/>
          <w:numId w:val="1"/>
        </w:numPr>
        <w:ind w:left="0" w:firstLine="709"/>
        <w:jc w:val="both"/>
        <w:rPr>
          <w:sz w:val="28"/>
          <w:szCs w:val="28"/>
          <w:lang w:eastAsia="en-US"/>
        </w:rPr>
      </w:pPr>
      <w:r w:rsidRPr="00CB15A2">
        <w:rPr>
          <w:sz w:val="28"/>
          <w:szCs w:val="28"/>
          <w:lang w:eastAsia="en-US"/>
        </w:rPr>
        <w:t>идентификационный документ</w:t>
      </w:r>
      <w:r>
        <w:rPr>
          <w:sz w:val="28"/>
          <w:szCs w:val="28"/>
          <w:lang w:eastAsia="en-US"/>
        </w:rPr>
        <w:t xml:space="preserve"> на земельный участок</w:t>
      </w:r>
      <w:r w:rsidRPr="00CB15A2">
        <w:rPr>
          <w:sz w:val="28"/>
          <w:szCs w:val="28"/>
          <w:lang w:eastAsia="en-US"/>
        </w:rPr>
        <w:t xml:space="preserve"> и справка о зарегистрированных правах на земельный участок, на котором планируется строительство объекта</w:t>
      </w:r>
      <w:r>
        <w:rPr>
          <w:sz w:val="28"/>
          <w:szCs w:val="28"/>
          <w:lang w:eastAsia="en-US"/>
        </w:rPr>
        <w:t xml:space="preserve"> (справка с сайта электронного правительства);</w:t>
      </w:r>
    </w:p>
    <w:p w14:paraId="0A945003" w14:textId="77777777" w:rsidR="00504B67" w:rsidRPr="00CA4D8E" w:rsidRDefault="00504B67" w:rsidP="00504B67">
      <w:pPr>
        <w:numPr>
          <w:ilvl w:val="0"/>
          <w:numId w:val="1"/>
        </w:numPr>
        <w:tabs>
          <w:tab w:val="left" w:pos="-35"/>
          <w:tab w:val="num" w:pos="0"/>
        </w:tabs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</w:t>
      </w:r>
      <w:r w:rsidRPr="00CA4D8E">
        <w:rPr>
          <w:sz w:val="28"/>
          <w:szCs w:val="28"/>
          <w:lang w:eastAsia="en-US"/>
        </w:rPr>
        <w:t xml:space="preserve">итуационный план расположения земельного участка заявителя, где планируется строительство </w:t>
      </w:r>
      <w:r>
        <w:rPr>
          <w:sz w:val="28"/>
          <w:szCs w:val="28"/>
          <w:lang w:eastAsia="en-US"/>
        </w:rPr>
        <w:t>объекта</w:t>
      </w:r>
      <w:r w:rsidRPr="00CA4D8E">
        <w:rPr>
          <w:sz w:val="28"/>
          <w:szCs w:val="28"/>
          <w:lang w:eastAsia="en-US"/>
        </w:rPr>
        <w:t>, с указанием границ земельного участка относительно смежных участков землепользователей, а в случае примыкания к станционным и магистральным путям с нанесением границ полосы отвода железной дороги АО «НК «</w:t>
      </w:r>
      <w:r w:rsidRPr="00CA4D8E">
        <w:rPr>
          <w:sz w:val="28"/>
          <w:szCs w:val="28"/>
          <w:lang w:val="kk-KZ" w:eastAsia="en-US"/>
        </w:rPr>
        <w:t>ҚТЖ</w:t>
      </w:r>
      <w:r w:rsidRPr="00CA4D8E">
        <w:rPr>
          <w:sz w:val="28"/>
          <w:szCs w:val="28"/>
          <w:lang w:eastAsia="en-US"/>
        </w:rPr>
        <w:t>», в масштабе 1:500, 1:2000 или 1:5000, а также инженерно-строительных коммуникаций и объектов инфраструктуры за пределами границ земельного участка, с заполнением данных о собственнике земельного участка;</w:t>
      </w:r>
    </w:p>
    <w:p w14:paraId="76CE348A" w14:textId="77777777" w:rsidR="00504B67" w:rsidRDefault="00504B67" w:rsidP="00504B67">
      <w:pPr>
        <w:numPr>
          <w:ilvl w:val="0"/>
          <w:numId w:val="1"/>
        </w:numPr>
        <w:tabs>
          <w:tab w:val="num" w:pos="0"/>
        </w:tabs>
        <w:ind w:left="0" w:firstLine="709"/>
        <w:jc w:val="both"/>
        <w:rPr>
          <w:sz w:val="28"/>
          <w:szCs w:val="28"/>
          <w:lang w:eastAsia="en-US"/>
        </w:rPr>
      </w:pPr>
      <w:r w:rsidRPr="00CA4D8E">
        <w:rPr>
          <w:sz w:val="28"/>
          <w:szCs w:val="28"/>
          <w:lang w:val="kk-KZ" w:eastAsia="en-US"/>
        </w:rPr>
        <w:t xml:space="preserve">письменное согласие ветвевладельца на примыкание подъездного пути заявителя </w:t>
      </w:r>
      <w:r w:rsidRPr="00CA4D8E">
        <w:rPr>
          <w:color w:val="000000"/>
          <w:spacing w:val="2"/>
          <w:sz w:val="28"/>
          <w:szCs w:val="28"/>
          <w:lang w:eastAsia="en-US"/>
        </w:rPr>
        <w:t>в случае примыкания подъездного пути заявителя к станционным и (или) магистральным путям через другие подъездные пути</w:t>
      </w:r>
      <w:r>
        <w:rPr>
          <w:color w:val="000000"/>
          <w:spacing w:val="2"/>
          <w:sz w:val="28"/>
          <w:szCs w:val="28"/>
          <w:lang w:eastAsia="en-US"/>
        </w:rPr>
        <w:t xml:space="preserve"> (оригинал или нотариально заверенная копия);</w:t>
      </w:r>
    </w:p>
    <w:p w14:paraId="5FC28DD6" w14:textId="261AB490" w:rsidR="00504B67" w:rsidRPr="001E2448" w:rsidRDefault="00504B67" w:rsidP="00504B67">
      <w:pPr>
        <w:numPr>
          <w:ilvl w:val="0"/>
          <w:numId w:val="1"/>
        </w:numPr>
        <w:tabs>
          <w:tab w:val="num" w:pos="0"/>
        </w:tabs>
        <w:ind w:left="0" w:firstLine="709"/>
        <w:jc w:val="both"/>
        <w:rPr>
          <w:sz w:val="28"/>
          <w:szCs w:val="28"/>
          <w:lang w:eastAsia="en-US"/>
        </w:rPr>
      </w:pPr>
      <w:r w:rsidRPr="001E2448">
        <w:rPr>
          <w:color w:val="000000"/>
          <w:spacing w:val="2"/>
          <w:sz w:val="28"/>
          <w:szCs w:val="28"/>
        </w:rPr>
        <w:t xml:space="preserve">письменное согласие всех </w:t>
      </w:r>
      <w:proofErr w:type="spellStart"/>
      <w:r w:rsidRPr="001E2448">
        <w:rPr>
          <w:color w:val="000000"/>
          <w:spacing w:val="2"/>
          <w:sz w:val="28"/>
          <w:szCs w:val="28"/>
        </w:rPr>
        <w:t>ветвевладельцев</w:t>
      </w:r>
      <w:proofErr w:type="spellEnd"/>
      <w:r w:rsidR="0034220B">
        <w:rPr>
          <w:color w:val="000000"/>
          <w:spacing w:val="2"/>
          <w:sz w:val="28"/>
          <w:szCs w:val="28"/>
        </w:rPr>
        <w:t>,</w:t>
      </w:r>
      <w:r w:rsidRPr="001E2448">
        <w:rPr>
          <w:color w:val="000000"/>
          <w:spacing w:val="2"/>
          <w:sz w:val="28"/>
          <w:szCs w:val="28"/>
        </w:rPr>
        <w:t xml:space="preserve"> существующих подъездных путей (контрагентов) на проезд подвижного состава</w:t>
      </w:r>
      <w:r>
        <w:rPr>
          <w:color w:val="000000"/>
          <w:spacing w:val="2"/>
          <w:sz w:val="28"/>
          <w:szCs w:val="28"/>
        </w:rPr>
        <w:t>,</w:t>
      </w:r>
      <w:r w:rsidRPr="001E2448">
        <w:rPr>
          <w:color w:val="000000"/>
          <w:spacing w:val="2"/>
          <w:sz w:val="28"/>
          <w:szCs w:val="28"/>
        </w:rPr>
        <w:t xml:space="preserve"> через которые будет осуществляться подача и уборка вагонов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  <w:lang w:eastAsia="en-US"/>
        </w:rPr>
        <w:t>(оригинал или нотариально заверенная копия)</w:t>
      </w:r>
      <w:r w:rsidRPr="001E2448">
        <w:rPr>
          <w:color w:val="000000"/>
          <w:sz w:val="28"/>
          <w:szCs w:val="28"/>
        </w:rPr>
        <w:t>;</w:t>
      </w:r>
    </w:p>
    <w:p w14:paraId="45C846C0" w14:textId="77777777" w:rsidR="00504B67" w:rsidRPr="009D6F52" w:rsidRDefault="00504B67" w:rsidP="00504B67">
      <w:pPr>
        <w:numPr>
          <w:ilvl w:val="0"/>
          <w:numId w:val="1"/>
        </w:numPr>
        <w:tabs>
          <w:tab w:val="num" w:pos="0"/>
        </w:tabs>
        <w:spacing w:before="100" w:beforeAutospacing="1" w:after="100" w:afterAutospacing="1" w:line="20" w:lineRule="atLeast"/>
        <w:ind w:left="0" w:firstLine="709"/>
        <w:jc w:val="both"/>
        <w:rPr>
          <w:sz w:val="28"/>
          <w:szCs w:val="28"/>
          <w:lang w:eastAsia="en-US"/>
        </w:rPr>
      </w:pPr>
      <w:r w:rsidRPr="009D6F52">
        <w:rPr>
          <w:sz w:val="28"/>
          <w:szCs w:val="28"/>
          <w:lang w:eastAsia="en-US"/>
        </w:rPr>
        <w:t>сведения о планируемой годовой погрузке и/или выгрузке с указанием полного наименования груза, объема груза и грузовой операции (погрузка и/или выгрузка)</w:t>
      </w:r>
      <w:r>
        <w:rPr>
          <w:sz w:val="28"/>
          <w:szCs w:val="28"/>
          <w:lang w:eastAsia="en-US"/>
        </w:rPr>
        <w:t xml:space="preserve"> </w:t>
      </w:r>
      <w:r>
        <w:rPr>
          <w:color w:val="000000"/>
          <w:spacing w:val="2"/>
          <w:sz w:val="28"/>
          <w:szCs w:val="28"/>
          <w:lang w:eastAsia="en-US"/>
        </w:rPr>
        <w:t>(оригинал или нотариально заверенная копия)</w:t>
      </w:r>
      <w:r w:rsidRPr="009D6F52">
        <w:rPr>
          <w:sz w:val="28"/>
          <w:szCs w:val="28"/>
          <w:lang w:eastAsia="en-US"/>
        </w:rPr>
        <w:t>;</w:t>
      </w:r>
    </w:p>
    <w:p w14:paraId="2F4EFED4" w14:textId="77777777" w:rsidR="00504B67" w:rsidRPr="000B2113" w:rsidRDefault="00504B67" w:rsidP="00504B67">
      <w:pPr>
        <w:numPr>
          <w:ilvl w:val="0"/>
          <w:numId w:val="1"/>
        </w:numPr>
        <w:ind w:left="0" w:firstLine="709"/>
        <w:jc w:val="both"/>
        <w:rPr>
          <w:sz w:val="28"/>
          <w:szCs w:val="28"/>
          <w:lang w:eastAsia="en-US"/>
        </w:rPr>
      </w:pPr>
      <w:r w:rsidRPr="000B2113">
        <w:rPr>
          <w:sz w:val="28"/>
          <w:szCs w:val="28"/>
          <w:lang w:eastAsia="en-US"/>
        </w:rPr>
        <w:t>подписанное и скрепленное печатью</w:t>
      </w:r>
      <w:r>
        <w:rPr>
          <w:sz w:val="28"/>
          <w:szCs w:val="28"/>
          <w:lang w:eastAsia="en-US"/>
        </w:rPr>
        <w:t xml:space="preserve"> (при наличии)</w:t>
      </w:r>
      <w:r w:rsidRPr="000B2113">
        <w:rPr>
          <w:sz w:val="28"/>
          <w:szCs w:val="28"/>
          <w:lang w:eastAsia="en-US"/>
        </w:rPr>
        <w:t xml:space="preserve"> письменное обязательство заявителя</w:t>
      </w:r>
      <w:r>
        <w:rPr>
          <w:sz w:val="28"/>
          <w:szCs w:val="28"/>
          <w:lang w:eastAsia="en-US"/>
        </w:rPr>
        <w:t xml:space="preserve"> </w:t>
      </w:r>
      <w:r>
        <w:rPr>
          <w:color w:val="000000"/>
          <w:spacing w:val="2"/>
          <w:sz w:val="28"/>
          <w:szCs w:val="28"/>
          <w:lang w:eastAsia="en-US"/>
        </w:rPr>
        <w:t>(оригинал)</w:t>
      </w:r>
      <w:r w:rsidRPr="000B2113">
        <w:rPr>
          <w:sz w:val="28"/>
          <w:szCs w:val="28"/>
          <w:lang w:eastAsia="en-US"/>
        </w:rPr>
        <w:t xml:space="preserve">, оформленное согласно приложению к настоящим Правилам: </w:t>
      </w:r>
    </w:p>
    <w:p w14:paraId="0492E502" w14:textId="77777777" w:rsidR="00504B67" w:rsidRPr="000B2113" w:rsidRDefault="00504B67" w:rsidP="00504B67">
      <w:pPr>
        <w:ind w:firstLine="709"/>
        <w:jc w:val="both"/>
        <w:rPr>
          <w:sz w:val="28"/>
          <w:szCs w:val="28"/>
          <w:lang w:eastAsia="en-US"/>
        </w:rPr>
      </w:pPr>
      <w:r w:rsidRPr="000B2113">
        <w:rPr>
          <w:sz w:val="28"/>
          <w:szCs w:val="28"/>
          <w:lang w:eastAsia="en-US"/>
        </w:rPr>
        <w:t xml:space="preserve"> о предоставлении на этапе технического обследования построенного подъездного пути документ</w:t>
      </w:r>
      <w:r>
        <w:rPr>
          <w:sz w:val="28"/>
          <w:szCs w:val="28"/>
          <w:lang w:eastAsia="en-US"/>
        </w:rPr>
        <w:t>ов</w:t>
      </w:r>
      <w:r w:rsidRPr="000B2113">
        <w:rPr>
          <w:sz w:val="28"/>
          <w:szCs w:val="28"/>
          <w:lang w:eastAsia="en-US"/>
        </w:rPr>
        <w:t>, подтверждающ</w:t>
      </w:r>
      <w:r>
        <w:rPr>
          <w:sz w:val="28"/>
          <w:szCs w:val="28"/>
          <w:lang w:eastAsia="en-US"/>
        </w:rPr>
        <w:t>их</w:t>
      </w:r>
      <w:r w:rsidRPr="000B2113">
        <w:rPr>
          <w:sz w:val="28"/>
          <w:szCs w:val="28"/>
          <w:lang w:eastAsia="en-US"/>
        </w:rPr>
        <w:t xml:space="preserve"> законность происхождения материалов верхнего строения пути, используемых при  строительстве;</w:t>
      </w:r>
    </w:p>
    <w:p w14:paraId="126836FA" w14:textId="77777777" w:rsidR="00504B67" w:rsidRPr="00B107D5" w:rsidRDefault="00504B67" w:rsidP="00504B67">
      <w:pPr>
        <w:ind w:firstLine="709"/>
        <w:jc w:val="both"/>
        <w:rPr>
          <w:sz w:val="28"/>
          <w:szCs w:val="28"/>
          <w:lang w:eastAsia="en-US"/>
        </w:rPr>
      </w:pPr>
      <w:r w:rsidRPr="000B2113">
        <w:rPr>
          <w:sz w:val="28"/>
          <w:szCs w:val="28"/>
          <w:lang w:eastAsia="en-US"/>
        </w:rPr>
        <w:t>о передаче объектов, технологически необходимых для функционирования МЖС в собственность АО «НК «</w:t>
      </w:r>
      <w:r>
        <w:rPr>
          <w:sz w:val="28"/>
          <w:szCs w:val="28"/>
          <w:lang w:val="kk-KZ" w:eastAsia="en-US"/>
        </w:rPr>
        <w:t>Қ</w:t>
      </w:r>
      <w:r w:rsidRPr="000B2113">
        <w:rPr>
          <w:sz w:val="28"/>
          <w:szCs w:val="28"/>
          <w:lang w:eastAsia="en-US"/>
        </w:rPr>
        <w:t xml:space="preserve">ТЖ», и до завершения передачи </w:t>
      </w:r>
      <w:r>
        <w:rPr>
          <w:sz w:val="28"/>
          <w:szCs w:val="28"/>
          <w:lang w:eastAsia="en-US"/>
        </w:rPr>
        <w:t xml:space="preserve">указанных </w:t>
      </w:r>
      <w:r w:rsidRPr="000B2113">
        <w:rPr>
          <w:sz w:val="28"/>
          <w:szCs w:val="28"/>
          <w:lang w:eastAsia="en-US"/>
        </w:rPr>
        <w:t>объектов в МЖС об обеспечении за счет собственных средств текущее содержание и обслуживание данных объектов.</w:t>
      </w:r>
    </w:p>
    <w:p w14:paraId="4E4C17C3" w14:textId="77777777" w:rsidR="001D5255" w:rsidRDefault="001D5255" w:rsidP="006B021F">
      <w:pPr>
        <w:tabs>
          <w:tab w:val="left" w:pos="318"/>
        </w:tabs>
        <w:ind w:firstLine="709"/>
        <w:jc w:val="both"/>
        <w:rPr>
          <w:sz w:val="28"/>
          <w:szCs w:val="28"/>
          <w:highlight w:val="cyan"/>
          <w:lang w:eastAsia="en-US"/>
        </w:rPr>
      </w:pPr>
    </w:p>
    <w:p w14:paraId="5838813C" w14:textId="77777777" w:rsidR="001D5255" w:rsidRDefault="001D5255" w:rsidP="006B021F">
      <w:pPr>
        <w:tabs>
          <w:tab w:val="left" w:pos="318"/>
        </w:tabs>
        <w:ind w:firstLine="709"/>
        <w:jc w:val="both"/>
        <w:rPr>
          <w:sz w:val="28"/>
          <w:szCs w:val="28"/>
          <w:highlight w:val="cyan"/>
          <w:lang w:eastAsia="en-US"/>
        </w:rPr>
      </w:pPr>
    </w:p>
    <w:p w14:paraId="0AC2BC22" w14:textId="77777777" w:rsidR="001D5255" w:rsidRDefault="001D5255" w:rsidP="006B021F">
      <w:pPr>
        <w:tabs>
          <w:tab w:val="left" w:pos="318"/>
        </w:tabs>
        <w:ind w:firstLine="709"/>
        <w:jc w:val="both"/>
        <w:rPr>
          <w:sz w:val="28"/>
          <w:szCs w:val="28"/>
          <w:highlight w:val="cyan"/>
          <w:lang w:eastAsia="en-US"/>
        </w:rPr>
      </w:pPr>
    </w:p>
    <w:p w14:paraId="6BB815F4" w14:textId="77777777" w:rsidR="001D5255" w:rsidRDefault="001D5255" w:rsidP="006B021F">
      <w:pPr>
        <w:tabs>
          <w:tab w:val="left" w:pos="318"/>
        </w:tabs>
        <w:ind w:firstLine="709"/>
        <w:jc w:val="both"/>
        <w:rPr>
          <w:sz w:val="28"/>
          <w:szCs w:val="28"/>
          <w:highlight w:val="cyan"/>
          <w:lang w:eastAsia="en-US"/>
        </w:rPr>
      </w:pPr>
    </w:p>
    <w:p w14:paraId="102F14ED" w14:textId="77777777" w:rsidR="001D5255" w:rsidRDefault="001D5255" w:rsidP="006B021F">
      <w:pPr>
        <w:tabs>
          <w:tab w:val="left" w:pos="318"/>
        </w:tabs>
        <w:ind w:firstLine="709"/>
        <w:jc w:val="both"/>
        <w:rPr>
          <w:sz w:val="28"/>
          <w:szCs w:val="28"/>
          <w:highlight w:val="cyan"/>
          <w:lang w:eastAsia="en-US"/>
        </w:rPr>
      </w:pPr>
    </w:p>
    <w:sectPr w:rsidR="001D5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53D1E"/>
    <w:multiLevelType w:val="hybridMultilevel"/>
    <w:tmpl w:val="B67E9114"/>
    <w:lvl w:ilvl="0" w:tplc="199845EE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280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5772"/>
    <w:rsid w:val="001D5255"/>
    <w:rsid w:val="0034220B"/>
    <w:rsid w:val="00504B67"/>
    <w:rsid w:val="005438EC"/>
    <w:rsid w:val="00575772"/>
    <w:rsid w:val="006B021F"/>
    <w:rsid w:val="0073644A"/>
    <w:rsid w:val="00797DFC"/>
    <w:rsid w:val="00813046"/>
    <w:rsid w:val="00A47D04"/>
    <w:rsid w:val="00C30C02"/>
    <w:rsid w:val="00C73F2C"/>
    <w:rsid w:val="00EC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6F13B"/>
  <w15:docId w15:val="{7EABCEDB-A071-4283-BE5D-0369FB07D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B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1D52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D525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1D5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Акыл  Ж  Билялов</dc:creator>
  <cp:lastModifiedBy>Руслан С Калиев</cp:lastModifiedBy>
  <cp:revision>5</cp:revision>
  <dcterms:created xsi:type="dcterms:W3CDTF">2022-10-07T12:04:00Z</dcterms:created>
  <dcterms:modified xsi:type="dcterms:W3CDTF">2022-12-05T04:48:00Z</dcterms:modified>
</cp:coreProperties>
</file>