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8C7" w:rsidRPr="006938C7" w:rsidRDefault="006938C7" w:rsidP="006938C7">
      <w:pPr>
        <w:rPr>
          <w:rFonts w:ascii="Times New Roman" w:hAnsi="Times New Roman" w:cs="Times New Roman"/>
          <w:sz w:val="28"/>
          <w:szCs w:val="28"/>
        </w:rPr>
      </w:pPr>
      <w:r w:rsidRPr="006938C7">
        <w:rPr>
          <w:rFonts w:ascii="Times New Roman" w:hAnsi="Times New Roman" w:cs="Times New Roman"/>
          <w:sz w:val="28"/>
          <w:szCs w:val="28"/>
        </w:rPr>
        <w:t>Экологические штрафы по результатам государственных проверок в 2025 году</w:t>
      </w:r>
    </w:p>
    <w:p w:rsidR="006938C7" w:rsidRPr="006938C7" w:rsidRDefault="006938C7" w:rsidP="006938C7">
      <w:pPr>
        <w:rPr>
          <w:rFonts w:ascii="Times New Roman" w:hAnsi="Times New Roman" w:cs="Times New Roman"/>
          <w:sz w:val="28"/>
          <w:szCs w:val="28"/>
        </w:rPr>
      </w:pPr>
      <w:r w:rsidRPr="006938C7">
        <w:rPr>
          <w:rFonts w:ascii="Times New Roman" w:hAnsi="Times New Roman" w:cs="Times New Roman"/>
          <w:sz w:val="28"/>
          <w:szCs w:val="28"/>
        </w:rPr>
        <w:t xml:space="preserve">В 2025 году в ходе проверок госорганов в подразделениях и дочерних </w:t>
      </w:r>
      <w:bookmarkStart w:id="0" w:name="_GoBack"/>
      <w:bookmarkEnd w:id="0"/>
      <w:r w:rsidRPr="006938C7">
        <w:rPr>
          <w:rFonts w:ascii="Times New Roman" w:hAnsi="Times New Roman" w:cs="Times New Roman"/>
          <w:sz w:val="28"/>
          <w:szCs w:val="28"/>
        </w:rPr>
        <w:t>организациях АО «НК «Қ</w:t>
      </w:r>
      <w:proofErr w:type="gramStart"/>
      <w:r w:rsidRPr="006938C7">
        <w:rPr>
          <w:rFonts w:ascii="Times New Roman" w:hAnsi="Times New Roman" w:cs="Times New Roman"/>
          <w:sz w:val="28"/>
          <w:szCs w:val="28"/>
        </w:rPr>
        <w:t>ТЖ</w:t>
      </w:r>
      <w:proofErr w:type="gramEnd"/>
      <w:r w:rsidRPr="006938C7">
        <w:rPr>
          <w:rFonts w:ascii="Times New Roman" w:hAnsi="Times New Roman" w:cs="Times New Roman"/>
          <w:sz w:val="28"/>
          <w:szCs w:val="28"/>
        </w:rPr>
        <w:t>» выявлено 43 нарушения экологических требований.</w:t>
      </w:r>
    </w:p>
    <w:p w:rsidR="006938C7" w:rsidRPr="006938C7" w:rsidRDefault="006938C7" w:rsidP="006938C7">
      <w:pPr>
        <w:rPr>
          <w:rFonts w:ascii="Times New Roman" w:hAnsi="Times New Roman" w:cs="Times New Roman"/>
          <w:sz w:val="28"/>
          <w:szCs w:val="28"/>
        </w:rPr>
      </w:pPr>
      <w:r w:rsidRPr="006938C7">
        <w:rPr>
          <w:rFonts w:ascii="Times New Roman" w:hAnsi="Times New Roman" w:cs="Times New Roman"/>
          <w:sz w:val="28"/>
          <w:szCs w:val="28"/>
        </w:rPr>
        <w:t xml:space="preserve">По ним наложено 13 штрафов на общую сумму 11,0 </w:t>
      </w:r>
      <w:proofErr w:type="gramStart"/>
      <w:r w:rsidRPr="006938C7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6938C7">
        <w:rPr>
          <w:rFonts w:ascii="Times New Roman" w:hAnsi="Times New Roman" w:cs="Times New Roman"/>
          <w:sz w:val="28"/>
          <w:szCs w:val="28"/>
        </w:rPr>
        <w:t xml:space="preserve"> тенге (11 009 599 тенге).</w:t>
      </w:r>
    </w:p>
    <w:p w:rsidR="006938C7" w:rsidRPr="006938C7" w:rsidRDefault="006938C7" w:rsidP="006938C7">
      <w:pPr>
        <w:rPr>
          <w:rFonts w:ascii="Times New Roman" w:hAnsi="Times New Roman" w:cs="Times New Roman"/>
          <w:sz w:val="28"/>
          <w:szCs w:val="28"/>
        </w:rPr>
      </w:pPr>
      <w:r w:rsidRPr="006938C7">
        <w:rPr>
          <w:rFonts w:ascii="Times New Roman" w:hAnsi="Times New Roman" w:cs="Times New Roman"/>
          <w:sz w:val="28"/>
          <w:szCs w:val="28"/>
        </w:rPr>
        <w:t xml:space="preserve">Проверки проводили транспортная прокуратура (9 штрафов, 5,0 </w:t>
      </w:r>
      <w:proofErr w:type="gramStart"/>
      <w:r w:rsidRPr="006938C7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6938C7">
        <w:rPr>
          <w:rFonts w:ascii="Times New Roman" w:hAnsi="Times New Roman" w:cs="Times New Roman"/>
          <w:sz w:val="28"/>
          <w:szCs w:val="28"/>
        </w:rPr>
        <w:t xml:space="preserve"> тенге), органы санитарно-эпидемиологического контроля на транспорте (3 штрафа, 3,1 млн тенге) и департаменты экологии (1 штраф, 2,9 млн тенге).</w:t>
      </w:r>
    </w:p>
    <w:p w:rsidR="006938C7" w:rsidRPr="006938C7" w:rsidRDefault="006938C7" w:rsidP="006938C7">
      <w:pPr>
        <w:rPr>
          <w:rFonts w:ascii="Times New Roman" w:hAnsi="Times New Roman" w:cs="Times New Roman"/>
          <w:sz w:val="28"/>
          <w:szCs w:val="28"/>
        </w:rPr>
      </w:pPr>
      <w:r w:rsidRPr="006938C7">
        <w:rPr>
          <w:rFonts w:ascii="Times New Roman" w:hAnsi="Times New Roman" w:cs="Times New Roman"/>
          <w:sz w:val="28"/>
          <w:szCs w:val="28"/>
        </w:rPr>
        <w:t>Размер отдельных штрафов — от 58 980 до 2 850 700 тенге.</w:t>
      </w:r>
    </w:p>
    <w:p w:rsidR="006938C7" w:rsidRPr="006938C7" w:rsidRDefault="006938C7" w:rsidP="006938C7">
      <w:pPr>
        <w:rPr>
          <w:rFonts w:ascii="Times New Roman" w:hAnsi="Times New Roman" w:cs="Times New Roman"/>
          <w:sz w:val="28"/>
          <w:szCs w:val="28"/>
        </w:rPr>
      </w:pPr>
      <w:r w:rsidRPr="006938C7">
        <w:rPr>
          <w:rFonts w:ascii="Times New Roman" w:hAnsi="Times New Roman" w:cs="Times New Roman"/>
          <w:sz w:val="28"/>
          <w:szCs w:val="28"/>
        </w:rPr>
        <w:t>Ни один штраф не превысил 10 000 долларов США (5 055 300 тенге по курсу Национального банка РК на 31.12.2025 — 505,53 тенге за доллар). Существенных экологических штрафов в 2021–2025 годах не было.</w:t>
      </w:r>
    </w:p>
    <w:p w:rsidR="006938C7" w:rsidRPr="006938C7" w:rsidRDefault="006938C7" w:rsidP="006938C7">
      <w:pPr>
        <w:rPr>
          <w:rFonts w:ascii="Times New Roman" w:hAnsi="Times New Roman" w:cs="Times New Roman"/>
          <w:sz w:val="28"/>
          <w:szCs w:val="28"/>
        </w:rPr>
      </w:pPr>
      <w:r w:rsidRPr="006938C7">
        <w:rPr>
          <w:rFonts w:ascii="Times New Roman" w:hAnsi="Times New Roman" w:cs="Times New Roman"/>
          <w:sz w:val="28"/>
          <w:szCs w:val="28"/>
        </w:rPr>
        <w:t xml:space="preserve">Рост суммы по сравнению с 2024 годом (1,4 </w:t>
      </w:r>
      <w:proofErr w:type="gramStart"/>
      <w:r w:rsidRPr="006938C7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6938C7">
        <w:rPr>
          <w:rFonts w:ascii="Times New Roman" w:hAnsi="Times New Roman" w:cs="Times New Roman"/>
          <w:sz w:val="28"/>
          <w:szCs w:val="28"/>
        </w:rPr>
        <w:t xml:space="preserve"> тенге) связан с расширением производственной деятельности, включая новые проекты по строительству и модернизации железнодорожной инфраструктуры.</w:t>
      </w:r>
    </w:p>
    <w:p w:rsidR="006938C7" w:rsidRPr="006938C7" w:rsidRDefault="006938C7" w:rsidP="006938C7">
      <w:pPr>
        <w:rPr>
          <w:rFonts w:ascii="Times New Roman" w:hAnsi="Times New Roman" w:cs="Times New Roman"/>
          <w:sz w:val="28"/>
          <w:szCs w:val="28"/>
        </w:rPr>
      </w:pPr>
      <w:r w:rsidRPr="006938C7">
        <w:rPr>
          <w:rFonts w:ascii="Times New Roman" w:hAnsi="Times New Roman" w:cs="Times New Roman"/>
          <w:sz w:val="28"/>
          <w:szCs w:val="28"/>
        </w:rPr>
        <w:t>По всем выявленным нарушениям разработаны корректирующие мероприятия.</w:t>
      </w:r>
    </w:p>
    <w:p w:rsidR="00FB7F4A" w:rsidRPr="006938C7" w:rsidRDefault="006938C7" w:rsidP="006938C7">
      <w:pPr>
        <w:rPr>
          <w:rFonts w:ascii="Times New Roman" w:hAnsi="Times New Roman" w:cs="Times New Roman"/>
          <w:sz w:val="28"/>
          <w:szCs w:val="28"/>
        </w:rPr>
      </w:pPr>
      <w:r w:rsidRPr="006938C7">
        <w:rPr>
          <w:rFonts w:ascii="Times New Roman" w:hAnsi="Times New Roman" w:cs="Times New Roman"/>
          <w:sz w:val="28"/>
          <w:szCs w:val="28"/>
        </w:rPr>
        <w:t xml:space="preserve">Штрафы за экологические нарушения, </w:t>
      </w:r>
      <w:proofErr w:type="gramStart"/>
      <w:r w:rsidRPr="006938C7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6938C7">
        <w:rPr>
          <w:rFonts w:ascii="Times New Roman" w:hAnsi="Times New Roman" w:cs="Times New Roman"/>
          <w:sz w:val="28"/>
          <w:szCs w:val="28"/>
        </w:rPr>
        <w:t xml:space="preserve"> тенге: 2021 — 0; 2022 — 0,8; 2023 — 1,5; 2024 — 1,4; 2025 — 11,0.</w:t>
      </w:r>
    </w:p>
    <w:sectPr w:rsidR="00FB7F4A" w:rsidRPr="0069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F47"/>
    <w:rsid w:val="006938C7"/>
    <w:rsid w:val="009B2F47"/>
    <w:rsid w:val="00B742DD"/>
    <w:rsid w:val="00FC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Сагат С Кабиев</dc:creator>
  <cp:keywords/>
  <dc:description/>
  <cp:lastModifiedBy>Сагат С Кабиев</cp:lastModifiedBy>
  <cp:revision>2</cp:revision>
  <dcterms:created xsi:type="dcterms:W3CDTF">2026-09-30T10:10:00Z</dcterms:created>
  <dcterms:modified xsi:type="dcterms:W3CDTF">2026-09-30T10:12:00Z</dcterms:modified>
</cp:coreProperties>
</file>